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E10C" w14:textId="77777777" w:rsidR="002D2752" w:rsidRDefault="002D2752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327B7A5A" w14:textId="77777777" w:rsidR="002D2752" w:rsidRDefault="002D2752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4611A53D" w14:textId="77777777" w:rsidR="002D2752" w:rsidRDefault="005B59BD" w:rsidP="00F03560">
      <w:pPr>
        <w:pStyle w:val="Heading2"/>
        <w:spacing w:before="0" w:after="0"/>
        <w:ind w:left="549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ДО </w:t>
      </w:r>
    </w:p>
    <w:p w14:paraId="2DFCE722" w14:textId="4D250DB8" w:rsidR="002D2752" w:rsidRDefault="005474CC" w:rsidP="00F03560">
      <w:pPr>
        <w:ind w:left="5490"/>
        <w:rPr>
          <w:rFonts w:ascii="Times New Roman" w:eastAsia="Times New Roman" w:hAnsi="Times New Roman" w:cs="Times New Roman"/>
        </w:rPr>
      </w:pPr>
      <w:r w:rsidRPr="005474CC">
        <w:rPr>
          <w:rFonts w:ascii="Times New Roman" w:eastAsia="Times New Roman" w:hAnsi="Times New Roman" w:cs="Times New Roman"/>
          <w:b/>
        </w:rPr>
        <w:t>„</w:t>
      </w:r>
      <w:r w:rsidR="00F03560" w:rsidRPr="00F03560">
        <w:rPr>
          <w:rFonts w:ascii="Times New Roman" w:eastAsia="Times New Roman" w:hAnsi="Times New Roman" w:cs="Times New Roman"/>
          <w:b/>
        </w:rPr>
        <w:t>БАЛКАН ИНТЕРНЕТ ЕКСЧЕЙНДЖ</w:t>
      </w:r>
      <w:r w:rsidRPr="005474CC">
        <w:rPr>
          <w:rFonts w:ascii="Times New Roman" w:eastAsia="Times New Roman" w:hAnsi="Times New Roman" w:cs="Times New Roman"/>
          <w:b/>
        </w:rPr>
        <w:t xml:space="preserve">“ </w:t>
      </w:r>
      <w:r w:rsidR="00F03560">
        <w:rPr>
          <w:rFonts w:ascii="Times New Roman" w:eastAsia="Times New Roman" w:hAnsi="Times New Roman" w:cs="Times New Roman"/>
          <w:b/>
        </w:rPr>
        <w:t>ОО</w:t>
      </w:r>
      <w:r w:rsidRPr="005474CC">
        <w:rPr>
          <w:rFonts w:ascii="Times New Roman" w:eastAsia="Times New Roman" w:hAnsi="Times New Roman" w:cs="Times New Roman"/>
          <w:b/>
        </w:rPr>
        <w:t>Д</w:t>
      </w:r>
      <w:r w:rsidR="005B59BD">
        <w:rPr>
          <w:rFonts w:ascii="Times New Roman" w:eastAsia="Times New Roman" w:hAnsi="Times New Roman" w:cs="Times New Roman"/>
          <w:b/>
        </w:rPr>
        <w:t xml:space="preserve">                                                      </w:t>
      </w:r>
      <w:r w:rsidR="00F03560" w:rsidRPr="00F03560">
        <w:rPr>
          <w:rFonts w:ascii="Times New Roman" w:eastAsia="Times New Roman" w:hAnsi="Times New Roman" w:cs="Times New Roman"/>
          <w:b/>
        </w:rPr>
        <w:t>гр.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 xml:space="preserve">София, ул. "Овче поле" 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№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122, ет.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3</w:t>
      </w:r>
    </w:p>
    <w:p w14:paraId="5A3BD240" w14:textId="77777777" w:rsidR="002D2752" w:rsidRDefault="007134D3" w:rsidP="00F03560">
      <w:pPr>
        <w:ind w:left="54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5B59BD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</w:p>
    <w:p w14:paraId="43FDC55B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7989014E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 Ф Е Р Т А</w:t>
      </w:r>
    </w:p>
    <w:p w14:paraId="180417F5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7017C6FA" w14:textId="77777777" w:rsidR="002D2752" w:rsidRDefault="002D2752">
      <w:pPr>
        <w:rPr>
          <w:rFonts w:ascii="Times New Roman" w:eastAsia="Times New Roman" w:hAnsi="Times New Roman" w:cs="Times New Roman"/>
          <w:u w:val="single"/>
        </w:rPr>
      </w:pPr>
    </w:p>
    <w:p w14:paraId="5B394EC5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ОТ: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14:paraId="408FAF69" w14:textId="77777777" w:rsidR="002D2752" w:rsidRDefault="005B59B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на кандидата)</w:t>
      </w:r>
    </w:p>
    <w:p w14:paraId="634932CC" w14:textId="77777777" w:rsidR="002D2752" w:rsidRDefault="002D27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2EAC48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участие в процедура „Избор с публична покана“ за определяне на изпълнител с предмет:</w:t>
      </w:r>
    </w:p>
    <w:p w14:paraId="65CC330B" w14:textId="2F969797" w:rsidR="002D2752" w:rsidRDefault="00E43568" w:rsidP="00FA1F3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35585416"/>
      <w:r w:rsidRPr="00275243">
        <w:rPr>
          <w:rFonts w:ascii="Times New Roman" w:eastAsia="Times New Roman" w:hAnsi="Times New Roman" w:cs="Times New Roman"/>
          <w:b/>
          <w:i/>
        </w:rPr>
        <w:t>“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Разработване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 xml:space="preserve"> и 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внедряване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на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система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за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сигурност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на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информацията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 xml:space="preserve"> - 1 </w:t>
      </w:r>
      <w:proofErr w:type="spellStart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бр</w:t>
      </w:r>
      <w:proofErr w:type="spellEnd"/>
      <w:r w:rsidR="00FA1F39" w:rsidRPr="00FA1F39">
        <w:rPr>
          <w:rFonts w:ascii="Times New Roman" w:eastAsia="Times New Roman" w:hAnsi="Times New Roman" w:cs="Times New Roman"/>
          <w:b/>
          <w:i/>
          <w:lang w:val="en-US"/>
        </w:rPr>
        <w:t>.</w:t>
      </w:r>
      <w:r w:rsidRPr="00275243">
        <w:rPr>
          <w:rFonts w:ascii="Times New Roman" w:eastAsia="Times New Roman" w:hAnsi="Times New Roman" w:cs="Times New Roman"/>
          <w:b/>
          <w:i/>
        </w:rPr>
        <w:t>”</w:t>
      </w:r>
    </w:p>
    <w:bookmarkEnd w:id="0"/>
    <w:p w14:paraId="65CF1D16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559BCB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адрес: гр. ..................................... ул. .........................................................................., № .............., </w:t>
      </w:r>
    </w:p>
    <w:p w14:paraId="54C7C26C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......................................, факс: ..............................,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.........................................................</w:t>
      </w:r>
    </w:p>
    <w:p w14:paraId="0E7A9A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 по ф.д. № .................... / ..................... г. по описа на ........................................... съд, </w:t>
      </w:r>
    </w:p>
    <w:p w14:paraId="1072DA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ЕИК </w:t>
      </w:r>
      <w:r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 xml:space="preserve">Булстат: .............................................,  представлявано от ...................................................... </w:t>
      </w:r>
    </w:p>
    <w:p w14:paraId="21221056" w14:textId="77777777" w:rsidR="007826A9" w:rsidRPr="00AA40C1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 в качеството му на .....................................................................</w:t>
      </w:r>
    </w:p>
    <w:p w14:paraId="32D98105" w14:textId="77777777" w:rsidR="002D2752" w:rsidRDefault="002D2752">
      <w:pPr>
        <w:ind w:firstLine="708"/>
        <w:rPr>
          <w:rFonts w:ascii="Times New Roman" w:eastAsia="Times New Roman" w:hAnsi="Times New Roman" w:cs="Times New Roman"/>
        </w:rPr>
      </w:pPr>
    </w:p>
    <w:p w14:paraId="5D37651F" w14:textId="77777777" w:rsidR="002D2752" w:rsidRDefault="002D2752">
      <w:pPr>
        <w:ind w:firstLine="708"/>
        <w:rPr>
          <w:rFonts w:ascii="Times New Roman" w:eastAsia="Times New Roman" w:hAnsi="Times New Roman" w:cs="Times New Roman"/>
        </w:rPr>
      </w:pPr>
    </w:p>
    <w:p w14:paraId="312F3AF7" w14:textId="77777777" w:rsidR="002D2752" w:rsidRDefault="005B59BD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УВАЖАЕМИ ГОСПОДА,</w:t>
      </w:r>
    </w:p>
    <w:p w14:paraId="7BF5F45D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25AC7D70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6554E9A8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3AC9C621" w14:textId="1F2688EF" w:rsidR="002D2752" w:rsidRDefault="00FA1F39" w:rsidP="000466D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A1F39">
        <w:rPr>
          <w:rFonts w:ascii="Times New Roman" w:eastAsia="Times New Roman" w:hAnsi="Times New Roman" w:cs="Times New Roman"/>
          <w:b/>
        </w:rPr>
        <w:t>“Разработване и внедряване на система за сигурност на информацията - 1 бр.”</w:t>
      </w:r>
    </w:p>
    <w:p w14:paraId="69C2A346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6AFE929D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34B773D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412A2FB5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Запознати сме и приемаме условията на проекта на договора. Ако бъдем определени за изпълнител, ще сключим договор в нормативно</w:t>
      </w:r>
      <w:r w:rsidR="005F61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установения срок.</w:t>
      </w:r>
    </w:p>
    <w:p w14:paraId="0A7516B6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Заявяваме, че при изпълнение на обекта на процедурата ______________________ подизпълнители.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ще ползваме/няма да ползваме</w:t>
      </w:r>
    </w:p>
    <w:p w14:paraId="48F5036E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A917F74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Предлагаме срок за изпълнение на предмета на процедурата ________________ календарни </w:t>
      </w:r>
      <w:r w:rsidR="00D45B49">
        <w:rPr>
          <w:rFonts w:ascii="Times New Roman" w:eastAsia="Times New Roman" w:hAnsi="Times New Roman" w:cs="Times New Roman"/>
        </w:rPr>
        <w:t>месеца</w:t>
      </w:r>
      <w:r>
        <w:rPr>
          <w:rFonts w:ascii="Times New Roman" w:eastAsia="Times New Roman" w:hAnsi="Times New Roman" w:cs="Times New Roman"/>
        </w:rPr>
        <w:t>, считано от датата на подписване на договора за изпълнение.</w:t>
      </w:r>
    </w:p>
    <w:p w14:paraId="3AD385F1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5FC651AE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Декларираме, че представената от нас оферта е валидна до ________________ (посочва се срокът, определен от бенефициента в публичната покана).</w:t>
      </w:r>
    </w:p>
    <w:p w14:paraId="563865F6" w14:textId="77777777" w:rsidR="002D2752" w:rsidRDefault="002D2752"/>
    <w:p w14:paraId="4CAC81D5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ТЕХНИЧЕСКО ПРЕДЛОЖЕНИЕ</w:t>
      </w:r>
    </w:p>
    <w:p w14:paraId="10FD9EB3" w14:textId="77777777" w:rsidR="002D2752" w:rsidRDefault="002D2752">
      <w:pPr>
        <w:jc w:val="center"/>
        <w:rPr>
          <w:rFonts w:ascii="Times New Roman" w:eastAsia="Times New Roman" w:hAnsi="Times New Roman" w:cs="Times New Roman"/>
        </w:rPr>
      </w:pPr>
    </w:p>
    <w:p w14:paraId="6CBDF617" w14:textId="77777777" w:rsidR="002D2752" w:rsidRDefault="002D2752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E96D1FB" w14:textId="77777777" w:rsidR="002D2752" w:rsidRDefault="005B59B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Относно изискванията и условията, свързани с изпълнението на предмета на настоящата процедура, ще изпълним следното:</w:t>
      </w:r>
    </w:p>
    <w:p w14:paraId="0B026D51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775"/>
        <w:gridCol w:w="1294"/>
      </w:tblGrid>
      <w:tr w:rsidR="002D2752" w14:paraId="10CB1031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7BD0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Изисквания и условия на</w:t>
            </w:r>
          </w:p>
          <w:p w14:paraId="6722CE06" w14:textId="38DE8DA2" w:rsidR="002D2752" w:rsidRDefault="00FA0E40" w:rsidP="00501A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E40">
              <w:rPr>
                <w:rFonts w:ascii="Times New Roman" w:eastAsia="Times New Roman" w:hAnsi="Times New Roman" w:cs="Times New Roman"/>
                <w:b/>
              </w:rPr>
              <w:t>„БАЛКАН ИНТЕРНЕТ ЕКСЧЕЙНДЖ“ ООД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8F0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Предложение на кандидата</w:t>
            </w:r>
          </w:p>
          <w:p w14:paraId="5D319339" w14:textId="77777777" w:rsidR="002D2752" w:rsidRDefault="005B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Марка/модел/производител/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тех-нически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характеристики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C8D9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Забележка</w:t>
            </w:r>
          </w:p>
        </w:tc>
      </w:tr>
      <w:tr w:rsidR="002D2752" w14:paraId="1752763A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8D5BB" w14:textId="67CED47A" w:rsidR="002D2752" w:rsidRDefault="005B59BD" w:rsidP="009918C5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изпълнението и качеството на </w:t>
            </w:r>
            <w:r w:rsidR="00BE63A3">
              <w:rPr>
                <w:rFonts w:ascii="Times New Roman" w:eastAsia="Times New Roman" w:hAnsi="Times New Roman" w:cs="Times New Roman"/>
              </w:rPr>
              <w:t>услугата 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63A3" w:rsidRPr="00BE63A3">
              <w:rPr>
                <w:rFonts w:ascii="Times New Roman" w:eastAsia="Times New Roman" w:hAnsi="Times New Roman" w:cs="Times New Roman"/>
                <w:b/>
                <w:u w:val="single"/>
              </w:rPr>
              <w:t>Разработване и внедряване на система за сигурност на информацията - 1 бр.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46C4E08" w14:textId="4BF06AC4" w:rsidR="002D2752" w:rsidRDefault="005B59BD" w:rsidP="006D337A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Минимални технически и функционални характерист</w:t>
            </w:r>
            <w:r w:rsidR="00C01C98"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ки:</w:t>
            </w:r>
          </w:p>
          <w:p w14:paraId="1F307A28" w14:textId="77777777" w:rsidR="00E47A6C" w:rsidRDefault="00E47A6C" w:rsidP="00CE4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u w:val="single"/>
              </w:rPr>
            </w:pPr>
          </w:p>
          <w:p w14:paraId="25F3F99F" w14:textId="77777777" w:rsidR="00BE63A3" w:rsidRPr="00BE63A3" w:rsidRDefault="00BE63A3" w:rsidP="00BE63A3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Анализ на трафика в реално време чрез стандартни протоколи;</w:t>
            </w:r>
          </w:p>
          <w:p w14:paraId="1BBC0CB9" w14:textId="77777777" w:rsidR="00BE63A3" w:rsidRPr="00BE63A3" w:rsidRDefault="00BE63A3" w:rsidP="00BE63A3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Възможност за снемане на информация от следните сървърни приложения, като модули за съответните сървъри:</w:t>
            </w:r>
          </w:p>
          <w:p w14:paraId="1840E562" w14:textId="31AF35FD" w:rsidR="00BE63A3" w:rsidRPr="00BE63A3" w:rsidRDefault="00601641" w:rsidP="00BE63A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Ap</w:t>
            </w:r>
            <w:r w:rsidR="00BE63A3"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ache HTTPD;</w:t>
            </w:r>
          </w:p>
          <w:p w14:paraId="0CACA1B8" w14:textId="77777777" w:rsidR="00BE63A3" w:rsidRPr="00BE63A3" w:rsidRDefault="00BE63A3" w:rsidP="00BE63A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Postfix;</w:t>
            </w:r>
          </w:p>
          <w:p w14:paraId="55C4BD66" w14:textId="77777777" w:rsidR="00BE63A3" w:rsidRPr="00BE63A3" w:rsidRDefault="00BE63A3" w:rsidP="00BE63A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Exim</w:t>
            </w:r>
          </w:p>
          <w:p w14:paraId="77A2DCAD" w14:textId="77777777" w:rsidR="00BE63A3" w:rsidRPr="00BE63A3" w:rsidRDefault="00BE63A3" w:rsidP="00BE63A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Open-</w:t>
            </w:r>
            <w:proofErr w:type="spellStart"/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sshd</w:t>
            </w:r>
            <w:proofErr w:type="spellEnd"/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;</w:t>
            </w:r>
          </w:p>
          <w:p w14:paraId="3DF8C4E5" w14:textId="77777777" w:rsidR="00BE63A3" w:rsidRPr="00BE63A3" w:rsidRDefault="00BE63A3" w:rsidP="00BE63A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MySQL;</w:t>
            </w:r>
          </w:p>
          <w:p w14:paraId="0BA65C56" w14:textId="77777777" w:rsidR="00BE63A3" w:rsidRPr="00BE63A3" w:rsidRDefault="00BE63A3" w:rsidP="00BE63A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PostgreSQL;</w:t>
            </w:r>
          </w:p>
          <w:p w14:paraId="08310C3D" w14:textId="77777777" w:rsidR="00BE63A3" w:rsidRPr="00BE63A3" w:rsidRDefault="00BE63A3" w:rsidP="00BE63A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MariaDB;</w:t>
            </w:r>
          </w:p>
          <w:p w14:paraId="5CAF2E17" w14:textId="77777777" w:rsidR="00BE63A3" w:rsidRPr="00BE63A3" w:rsidRDefault="00BE63A3" w:rsidP="00BE63A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Oracle;</w:t>
            </w:r>
          </w:p>
          <w:p w14:paraId="47880F75" w14:textId="77777777" w:rsidR="00BE63A3" w:rsidRPr="00BE63A3" w:rsidRDefault="00BE63A3" w:rsidP="00BE63A3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Стандартно </w:t>
            </w: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API </w:t>
            </w: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за интеграция с други софтуерни приложения;</w:t>
            </w:r>
          </w:p>
          <w:p w14:paraId="49C5D2F2" w14:textId="77777777" w:rsidR="00BE63A3" w:rsidRPr="00BE63A3" w:rsidRDefault="00BE63A3" w:rsidP="00BE63A3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Възможност за </w:t>
            </w: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IP whitelisting/blacklisting;</w:t>
            </w:r>
          </w:p>
          <w:p w14:paraId="720050D7" w14:textId="453A66C7" w:rsidR="002D2752" w:rsidRPr="00CE4B98" w:rsidRDefault="00BE63A3" w:rsidP="00BE63A3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Възможност за справки към различни </w:t>
            </w: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WHOIS </w:t>
            </w:r>
            <w:r w:rsidRPr="00BE63A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доставчици на услуги;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3E7F" w14:textId="77777777" w:rsidR="002D2752" w:rsidRPr="00A71362" w:rsidRDefault="00A7136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техническите и функционални характеристики на предлаганото от Вас оборудване, съгласно минималните изисквания посочени според съответния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151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1B6ABCC1" w14:textId="77777777">
        <w:tc>
          <w:tcPr>
            <w:tcW w:w="4786" w:type="dxa"/>
          </w:tcPr>
          <w:p w14:paraId="518E5294" w14:textId="77777777" w:rsidR="002D2752" w:rsidRPr="00723CDB" w:rsidRDefault="005B59BD" w:rsidP="00F10C6D">
            <w:pPr>
              <w:tabs>
                <w:tab w:val="left" w:pos="45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014D66">
              <w:rPr>
                <w:rFonts w:ascii="Times New Roman" w:eastAsia="Times New Roman" w:hAnsi="Times New Roman" w:cs="Times New Roman"/>
                <w:color w:val="00000A"/>
              </w:rPr>
              <w:t>2. Допълнителни технически и функционални характеристики:</w:t>
            </w:r>
          </w:p>
          <w:p w14:paraId="352A02B3" w14:textId="49F73836" w:rsidR="00723CDB" w:rsidRPr="00511398" w:rsidRDefault="00511398" w:rsidP="005113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</w:pP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Брой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на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100 GB/s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интерфейси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за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lastRenderedPageBreak/>
              <w:t>мониторинг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;</w:t>
            </w:r>
          </w:p>
          <w:p w14:paraId="330F0187" w14:textId="619710EE" w:rsidR="00511398" w:rsidRPr="00511398" w:rsidRDefault="00511398" w:rsidP="005113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</w:pP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Брой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елементи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на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филтри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за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отделните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видове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атаки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;</w:t>
            </w:r>
          </w:p>
          <w:p w14:paraId="6284B98B" w14:textId="254984E3" w:rsidR="00511398" w:rsidRPr="00511398" w:rsidRDefault="00511398" w:rsidP="005113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</w:pP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Брой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SMS и/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или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Jaber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сървъри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за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едновременно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оповестяване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;</w:t>
            </w:r>
          </w:p>
          <w:p w14:paraId="3D20F3BA" w14:textId="29BD39A9" w:rsidR="00511398" w:rsidRPr="00511398" w:rsidRDefault="00511398" w:rsidP="005113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lang w:val="en-US"/>
              </w:rPr>
            </w:pP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Брой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критерий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възможност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за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търсене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в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история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с </w:t>
            </w:r>
            <w:proofErr w:type="spellStart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инциденти</w:t>
            </w:r>
            <w:proofErr w:type="spellEnd"/>
            <w:r w:rsidRPr="005113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;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01C" w14:textId="77777777" w:rsidR="002D2752" w:rsidRPr="00723CDB" w:rsidRDefault="00A713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CDB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lastRenderedPageBreak/>
              <w:t>Моля, тук опишете дали предлаганото оборудване има налични от изброените допълнителни технически и функционални характеристики, според посочения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E56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4486E724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04D6" w14:textId="09744FED" w:rsidR="00A71362" w:rsidRPr="005770BF" w:rsidRDefault="005B59BD" w:rsidP="007826A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 Изисквания към гаранционната и извънгаранционната поддръжка </w:t>
            </w:r>
            <w:r w:rsidR="00BE63A3">
              <w:rPr>
                <w:rFonts w:ascii="Times New Roman" w:eastAsia="Times New Roman" w:hAnsi="Times New Roman" w:cs="Times New Roman"/>
              </w:rPr>
              <w:t xml:space="preserve">на </w:t>
            </w:r>
            <w:r w:rsidR="00BE63A3" w:rsidRPr="00BE63A3">
              <w:rPr>
                <w:rFonts w:ascii="Times New Roman" w:eastAsia="Times New Roman" w:hAnsi="Times New Roman" w:cs="Times New Roman"/>
              </w:rPr>
              <w:t>услугата за Разработване и внедряване на система за сигурност на информацията - 1 бр.:</w:t>
            </w:r>
          </w:p>
          <w:p w14:paraId="423E85F2" w14:textId="77777777" w:rsidR="00EC2900" w:rsidRPr="00E321F7" w:rsidRDefault="00A71362" w:rsidP="00EC29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Гаранционен срок: минимум 12 месеца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6695" w14:textId="77777777" w:rsidR="00A71362" w:rsidRDefault="00A71362" w:rsidP="00A71362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026A2F">
              <w:rPr>
                <w:rFonts w:ascii="Times New Roman" w:hAnsi="Times New Roman" w:cs="Times New Roman"/>
                <w:i/>
                <w:sz w:val="18"/>
              </w:rPr>
              <w:t>Моля, тук опишете предлаганите от Вас условия за гаранционна поддръжка по отношение на предлаганото оборудване</w:t>
            </w:r>
            <w:r>
              <w:rPr>
                <w:rFonts w:ascii="Times New Roman" w:hAnsi="Times New Roman" w:cs="Times New Roman"/>
                <w:i/>
                <w:sz w:val="18"/>
              </w:rPr>
              <w:t>:</w:t>
            </w:r>
          </w:p>
          <w:p w14:paraId="2B5D61E2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E967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15C75DE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FE2C" w14:textId="77777777" w:rsidR="002D2752" w:rsidRPr="0099151E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документацията,  съпровождаща изпълнението на предмета на процедурата: </w:t>
            </w:r>
          </w:p>
          <w:p w14:paraId="130B9C67" w14:textId="62961961" w:rsidR="002D2752" w:rsidRPr="00A7136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Следва да се представи техническа документация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(технически паспорт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/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ръководство или др.) за </w:t>
            </w:r>
            <w:r w:rsidR="00BE63A3">
              <w:rPr>
                <w:rFonts w:ascii="Times New Roman" w:eastAsia="Times New Roman" w:hAnsi="Times New Roman" w:cs="Times New Roman"/>
                <w:i/>
              </w:rPr>
              <w:t>разработената система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AA8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490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D3008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6B0F08C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6F97" w14:textId="77777777" w:rsidR="00A7136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Изисквания към правата на собственост и правата на ползване на интелектуални продукти</w:t>
            </w:r>
            <w:r w:rsidR="0099151E">
              <w:rPr>
                <w:rFonts w:ascii="Times New Roman" w:eastAsia="Times New Roman" w:hAnsi="Times New Roman" w:cs="Times New Roman"/>
              </w:rPr>
              <w:t>:</w:t>
            </w:r>
            <w:r w:rsidR="00A713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47B352" w14:textId="1B143FFD" w:rsidR="002D2752" w:rsidRPr="00A71362" w:rsidRDefault="00A71362" w:rsidP="004F054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Актив</w:t>
            </w:r>
            <w:r w:rsidR="00B52E0D">
              <w:rPr>
                <w:rFonts w:ascii="Times New Roman" w:eastAsia="Times New Roman" w:hAnsi="Times New Roman" w:cs="Times New Roman"/>
                <w:i/>
              </w:rPr>
              <w:t>ът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 става собственост на </w:t>
            </w:r>
            <w:r w:rsidR="00F94917" w:rsidRPr="00F94917">
              <w:rPr>
                <w:rFonts w:ascii="Times New Roman" w:eastAsia="Times New Roman" w:hAnsi="Times New Roman" w:cs="Times New Roman"/>
                <w:i/>
              </w:rPr>
              <w:t>„БАЛКАН ИНТЕРНЕТ ЕКСЧЕЙНДЖ“ ООД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 при подписване на приемо-предавателен протокол и заплащането на окончателната им стойност.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4DB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E1E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0E3AC30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914" w14:textId="77777777" w:rsidR="002D275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Изисквания за обучение на персонала на бенефициента за експлоатация :</w:t>
            </w:r>
          </w:p>
          <w:p w14:paraId="6F8D658F" w14:textId="77777777" w:rsidR="002D2752" w:rsidRPr="00A71362" w:rsidRDefault="0099151E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НЕ Е ПРИЛОЖИМО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23A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C789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685B7B8D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7AC" w14:textId="77777777" w:rsidR="002D2752" w:rsidRDefault="005B59BD">
            <w:pPr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Подпомагащи дейности и условия от бенефициента</w:t>
            </w:r>
            <w:r w:rsidR="0099151E">
              <w:rPr>
                <w:rFonts w:ascii="Times New Roman" w:eastAsia="Times New Roman" w:hAnsi="Times New Roman" w:cs="Times New Roman"/>
              </w:rPr>
              <w:t>:</w:t>
            </w:r>
          </w:p>
          <w:p w14:paraId="73F6ECAA" w14:textId="77777777" w:rsidR="0099151E" w:rsidRDefault="0099151E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15DD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</w:p>
          <w:p w14:paraId="62E22746" w14:textId="77777777" w:rsidR="002D2752" w:rsidRDefault="0099151E" w:rsidP="0099151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15DD1">
              <w:rPr>
                <w:rFonts w:ascii="Times New Roman" w:hAnsi="Times New Roman"/>
                <w:i/>
                <w:sz w:val="22"/>
                <w:szCs w:val="22"/>
              </w:rPr>
              <w:t>Приемането на доставката ще се констатира с двустранно подписан приемателно-предавателен протокол.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8977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565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9FC26B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43F22F74" w14:textId="77777777" w:rsidR="002D2752" w:rsidRDefault="005B59B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обхват, както следва:</w:t>
      </w:r>
    </w:p>
    <w:p w14:paraId="3D1351E7" w14:textId="77777777" w:rsidR="002D2752" w:rsidRDefault="002D2752">
      <w:pPr>
        <w:jc w:val="center"/>
        <w:rPr>
          <w:rFonts w:ascii="Times New Roman" w:eastAsia="Times New Roman" w:hAnsi="Times New Roman" w:cs="Times New Roman"/>
        </w:rPr>
      </w:pPr>
    </w:p>
    <w:p w14:paraId="2939DFD0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ЦЕНОВО ПРЕДЛОЖЕНИЕ</w:t>
      </w:r>
    </w:p>
    <w:p w14:paraId="2C4C00AF" w14:textId="77777777" w:rsidR="002D2752" w:rsidRDefault="002D2752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AC31668" w14:textId="77777777" w:rsidR="002D2752" w:rsidRDefault="005B59B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І. ЦЕНА И УСЛОВИЯ НА ДОСТАВКА</w:t>
      </w:r>
    </w:p>
    <w:p w14:paraId="293F9602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76A98E1" w14:textId="77777777" w:rsidR="002D2752" w:rsidRDefault="005B59B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Изпълнението на предмета на процедурата ще извършим при следните цени:</w:t>
      </w:r>
    </w:p>
    <w:p w14:paraId="1F77B486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7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90"/>
        <w:gridCol w:w="1080"/>
        <w:gridCol w:w="2340"/>
        <w:gridCol w:w="2160"/>
      </w:tblGrid>
      <w:tr w:rsidR="002D2752" w14:paraId="1389CDB9" w14:textId="77777777" w:rsidTr="009D6DC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548C7" w14:textId="77777777" w:rsidR="002D2752" w:rsidRDefault="005B59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5DACD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доставките/услугите/</w:t>
            </w:r>
          </w:p>
          <w:p w14:paraId="7F37C283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дейностите/ строителството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E05D7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К-во /бр./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2D277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Единична цена в лева</w:t>
            </w:r>
          </w:p>
          <w:p w14:paraId="2270CC0A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изключение на процедурите с предмет услуги)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066EF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 цена в лева без ДДС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(не се попълва при извършване на периодични доставки)</w:t>
            </w:r>
          </w:p>
        </w:tc>
      </w:tr>
      <w:tr w:rsidR="002D2752" w14:paraId="6AAF8623" w14:textId="77777777" w:rsidTr="00EF48B2"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A5DF17" w14:textId="77777777" w:rsidR="002D2752" w:rsidRDefault="00EF48B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5B59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C47A0" w14:textId="3ACC04FF" w:rsidR="002D2752" w:rsidRDefault="00E5689B" w:rsidP="003F03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5689B">
              <w:rPr>
                <w:rFonts w:ascii="Times New Roman" w:eastAsia="Times New Roman" w:hAnsi="Times New Roman" w:cs="Times New Roman"/>
                <w:b/>
              </w:rPr>
              <w:t>Разработване и внедряване на система за сигурност на информацията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4AFE7" w14:textId="77777777" w:rsidR="002D2752" w:rsidRDefault="00EF48B2" w:rsidP="003F03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B59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CDE41" w14:textId="77777777" w:rsidR="002D2752" w:rsidRDefault="002D275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712F8" w14:textId="77777777" w:rsidR="002D2752" w:rsidRDefault="002D275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5B5755" w14:textId="77777777" w:rsidR="002D2752" w:rsidRDefault="002D275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13249C6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 изпълнение предмета на процедурата в съответствие с условията на настоящата процедура, общата цена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 на нашата оферта възлиза на:</w:t>
      </w:r>
    </w:p>
    <w:p w14:paraId="2144E801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6B85353E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Цифром:__________________ </w:t>
      </w:r>
      <w:r>
        <w:rPr>
          <w:rFonts w:ascii="Times New Roman" w:eastAsia="Times New Roman" w:hAnsi="Times New Roman" w:cs="Times New Roman"/>
          <w:b/>
        </w:rPr>
        <w:t>Словом:__________________________________</w:t>
      </w:r>
    </w:p>
    <w:p w14:paraId="70588547" w14:textId="77777777" w:rsidR="002D2752" w:rsidRDefault="005B59BD">
      <w:pPr>
        <w:ind w:firstLine="10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посочва се цифром и словом стойността без ДДС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EFDFB71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A3E143" w14:textId="77777777" w:rsidR="002D2752" w:rsidRDefault="005B59B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Декларираме, че в предложената цена е спазено изискването за минимална цена на труда 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за случаите, когато процедурата е за избор на изпълнител на договор за строителство</w:t>
      </w:r>
      <w:r>
        <w:rPr>
          <w:rFonts w:ascii="Times New Roman" w:eastAsia="Times New Roman" w:hAnsi="Times New Roman" w:cs="Times New Roman"/>
          <w:b/>
        </w:rPr>
        <w:t>).</w:t>
      </w:r>
    </w:p>
    <w:p w14:paraId="6A059E8E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74A097E8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4FF095D1" w14:textId="77777777" w:rsidR="002D2752" w:rsidRDefault="005B59B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ІІ. НАЧИН НА ПЛАЩАНЕ</w:t>
      </w:r>
    </w:p>
    <w:p w14:paraId="5BB05A8D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Предлаганият от нас начин на плащане е, както следва: __________________________</w:t>
      </w:r>
    </w:p>
    <w:p w14:paraId="178EB515" w14:textId="77777777" w:rsidR="002D2752" w:rsidRDefault="005B59BD">
      <w:pPr>
        <w:ind w:left="5664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 описва се)</w:t>
      </w:r>
    </w:p>
    <w:p w14:paraId="58C5A2A5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0FD80BD" w14:textId="7AB23EFA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разминаване между предложените единична и обща цена, валидна ще бъде </w:t>
      </w:r>
      <w:r w:rsidR="009B28C0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0840A29D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32AB0D3E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несъответствие между сумата, написана с цифри, и тази, написана с думи, важи сумата, написана с думи.</w:t>
      </w:r>
    </w:p>
    <w:p w14:paraId="6727E3CE" w14:textId="77777777" w:rsidR="002D2752" w:rsidRDefault="002D275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5B3F57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Като неразделна част от настоящата Оферта, прилагаме следните документи:</w:t>
      </w:r>
    </w:p>
    <w:p w14:paraId="4799967E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6A2F27DB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Декларация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посочване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на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ЕИК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(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в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случай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че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кандидатът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юридическо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лице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регистрирано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Закона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търговския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регистър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информацията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актуалното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му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състояние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ще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проверява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служебен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път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>)/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Удостоверение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актуално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състояние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когато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кандидатът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физическо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лице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-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документ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самоличност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–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копие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заверено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от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кандидата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подпис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печат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текст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„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Вярно</w:t>
      </w:r>
      <w:proofErr w:type="spellEnd"/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оригинала</w:t>
      </w:r>
      <w:proofErr w:type="spellEnd"/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“</w:t>
      </w:r>
      <w:r>
        <w:rPr>
          <w:rFonts w:ascii="Times New Roman" w:eastAsia="Times New Roman" w:hAnsi="Times New Roman" w:cs="Times New Roman"/>
          <w:color w:val="auto"/>
          <w:szCs w:val="20"/>
        </w:rPr>
        <w:t>;</w:t>
      </w:r>
    </w:p>
    <w:p w14:paraId="2E18DABF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eastAsia="Times New Roman" w:hAnsi="Times New Roman" w:cs="Times New Roman"/>
          <w:color w:val="auto"/>
        </w:rPr>
        <w:t xml:space="preserve">Декларация по чл. 12, ал. 1, т. 1 от ПМС № </w:t>
      </w:r>
      <w:r w:rsidRPr="00A71362">
        <w:rPr>
          <w:rFonts w:ascii="Times New Roman" w:eastAsia="Times New Roman" w:hAnsi="Times New Roman" w:cs="Times New Roman"/>
          <w:b/>
          <w:bCs/>
          <w:color w:val="auto"/>
        </w:rPr>
        <w:t>160/01.07.2016 г.)</w:t>
      </w:r>
      <w:r>
        <w:rPr>
          <w:rFonts w:ascii="Times New Roman" w:eastAsia="Times New Roman" w:hAnsi="Times New Roman" w:cs="Times New Roman"/>
          <w:color w:val="auto"/>
        </w:rPr>
        <w:t xml:space="preserve"> – при подаване на оферти;</w:t>
      </w:r>
    </w:p>
    <w:p w14:paraId="0A8C913B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eastAsia="Times New Roman" w:hAnsi="Times New Roman" w:cs="Times New Roman"/>
          <w:bCs/>
          <w:color w:val="auto"/>
        </w:rPr>
        <w:t>Отчети за приходите и разходите за последните три приключени финансови години, в зависимост от датата, на която кандидатът е учреден или е започнал дейността си – ска</w:t>
      </w:r>
      <w:r>
        <w:rPr>
          <w:rFonts w:ascii="Times New Roman" w:eastAsia="Times New Roman" w:hAnsi="Times New Roman" w:cs="Times New Roman"/>
          <w:bCs/>
          <w:color w:val="auto"/>
        </w:rPr>
        <w:t>нирани и прикачени към офертата;</w:t>
      </w:r>
    </w:p>
    <w:p w14:paraId="4DAC2E9E" w14:textId="77777777" w:rsidR="00F53030" w:rsidRPr="00F53030" w:rsidRDefault="00A71362" w:rsidP="00F5303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hAnsi="Times New Roman"/>
          <w:bCs/>
        </w:rPr>
        <w:lastRenderedPageBreak/>
        <w:t>Справка показваща реализирания специфичен оборот, сходен с предмета на процедурата, за последните 3 (три) приключили финансови години, в зависимост от датата, на която кандидатът е учреден или е започнал дейността си – попълнена съгласно обр.1, подписана от представляващия на кандидата, сканирана и прикачена към офертата</w:t>
      </w:r>
      <w:r>
        <w:rPr>
          <w:rFonts w:ascii="Times New Roman" w:hAnsi="Times New Roman"/>
          <w:bCs/>
        </w:rPr>
        <w:t>;</w:t>
      </w:r>
    </w:p>
    <w:p w14:paraId="6185475A" w14:textId="208CD425" w:rsidR="00F53030" w:rsidRPr="00A43312" w:rsidRDefault="001A0202" w:rsidP="00F5303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1A0202">
        <w:rPr>
          <w:rFonts w:ascii="Times New Roman" w:eastAsia="Times New Roman" w:hAnsi="Times New Roman" w:cs="Times New Roman"/>
        </w:rPr>
        <w:t>Списък на изпълнени през последните 3 години, преди датата на подаване на офертата, в зависимост от датата, на която кандидатът е учреден или е започнал дейността си, минимум 2 (два) бр. разработени и внедрени системи, с предмет  сходен  с предмета на настоящата процедура, включително стойности,  дати  и  получатели.</w:t>
      </w:r>
      <w:r w:rsidR="00F53030" w:rsidRPr="00F53030">
        <w:rPr>
          <w:rFonts w:ascii="Times New Roman" w:hAnsi="Times New Roman"/>
          <w:bCs/>
        </w:rPr>
        <w:t>;</w:t>
      </w:r>
    </w:p>
    <w:p w14:paraId="38398261" w14:textId="4B1E868E" w:rsidR="000E0526" w:rsidRPr="000E0526" w:rsidRDefault="000E0526" w:rsidP="000E05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Сертификат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удостоверяващ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наличието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в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кандидата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въведена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и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сертифицирана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система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за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управление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качеството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в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съответствие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със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стандарта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EN ISO 9001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или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еквивалент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издаден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от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акредитиран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орган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по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сертификация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 в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България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или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орган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установен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в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други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държави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членки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или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други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доказателства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за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еквивалентни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мерки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за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осигуряване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качеството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.</w:t>
      </w:r>
    </w:p>
    <w:p w14:paraId="4E4C8202" w14:textId="6D1CC682" w:rsidR="002D2752" w:rsidRPr="00F53030" w:rsidRDefault="000E0526" w:rsidP="000E05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Сертификат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удостоверяващ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наличието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в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кандидата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въведена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и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сертифицирана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система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за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информационната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сигурност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в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съответствие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с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международно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признатия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стандарт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EN ISO 27001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или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еквивалент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издаден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от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акредитиран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орган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по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сертификация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 в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България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или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орган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установен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в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други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държави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членки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или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други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доказателства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за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еквивалентни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мерки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за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осигуряване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политиката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по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управление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на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информационната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сигурност</w:t>
      </w:r>
      <w:proofErr w:type="spellEnd"/>
      <w:r w:rsidRPr="000E0526">
        <w:rPr>
          <w:rFonts w:ascii="Times New Roman" w:eastAsia="Times New Roman" w:hAnsi="Times New Roman" w:cs="Times New Roman"/>
          <w:color w:val="auto"/>
          <w:szCs w:val="20"/>
          <w:lang w:val="en-US"/>
        </w:rPr>
        <w:t>.</w:t>
      </w:r>
      <w:r w:rsidR="005B59BD" w:rsidRPr="00F53030">
        <w:rPr>
          <w:rFonts w:ascii="Times New Roman" w:eastAsia="Times New Roman" w:hAnsi="Times New Roman" w:cs="Times New Roman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="005B59BD" w:rsidRPr="00F53030">
        <w:rPr>
          <w:rFonts w:ascii="Times New Roman" w:eastAsia="Times New Roman" w:hAnsi="Times New Roman" w:cs="Times New Roman"/>
          <w:i/>
          <w:sz w:val="18"/>
          <w:szCs w:val="18"/>
        </w:rPr>
        <w:t>ако кандидатът е декларирал, че ще ползва подизпълнители</w:t>
      </w:r>
      <w:r w:rsidR="005B59BD" w:rsidRPr="00F53030">
        <w:rPr>
          <w:rFonts w:ascii="Times New Roman" w:eastAsia="Times New Roman" w:hAnsi="Times New Roman" w:cs="Times New Roman"/>
          <w:i/>
        </w:rPr>
        <w:t>)</w:t>
      </w:r>
      <w:r w:rsidR="005B59BD" w:rsidRPr="00F53030">
        <w:rPr>
          <w:rFonts w:ascii="Times New Roman" w:eastAsia="Times New Roman" w:hAnsi="Times New Roman" w:cs="Times New Roman"/>
        </w:rPr>
        <w:t>;</w:t>
      </w:r>
    </w:p>
    <w:p w14:paraId="6824612A" w14:textId="77777777" w:rsidR="002D2752" w:rsidRPr="00743D15" w:rsidRDefault="003F0309" w:rsidP="00743D15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Документи по т. 1, </w:t>
      </w:r>
      <w:r w:rsidR="005B59BD">
        <w:rPr>
          <w:rFonts w:ascii="Times New Roman" w:eastAsia="Times New Roman" w:hAnsi="Times New Roman" w:cs="Times New Roman"/>
        </w:rPr>
        <w:t>2</w:t>
      </w:r>
      <w:r w:rsidR="005B59BD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5B59B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</w:t>
      </w:r>
      <w:r w:rsidR="005B59BD">
        <w:rPr>
          <w:rFonts w:ascii="Times New Roman" w:eastAsia="Times New Roman" w:hAnsi="Times New Roman" w:cs="Times New Roman"/>
        </w:rPr>
        <w:t xml:space="preserve"> 4</w:t>
      </w:r>
      <w:r w:rsidR="0031701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5</w:t>
      </w:r>
      <w:r w:rsidR="0031701B">
        <w:rPr>
          <w:rFonts w:ascii="Times New Roman" w:eastAsia="Times New Roman" w:hAnsi="Times New Roman" w:cs="Times New Roman"/>
        </w:rPr>
        <w:t xml:space="preserve"> и 6</w:t>
      </w:r>
      <w:r w:rsidR="005B59BD">
        <w:rPr>
          <w:rFonts w:ascii="Times New Roman" w:eastAsia="Times New Roman" w:hAnsi="Times New Roman" w:cs="Times New Roman"/>
        </w:rPr>
        <w:t xml:space="preserve"> за всеки от подизпълнителите в съответствие с Постановление № 160 на Министерския съвет от 2016 г. </w:t>
      </w:r>
      <w:r w:rsidR="005B59BD">
        <w:rPr>
          <w:rFonts w:ascii="Times New Roman" w:eastAsia="Times New Roman" w:hAnsi="Times New Roman" w:cs="Times New Roman"/>
          <w:i/>
        </w:rPr>
        <w:t>(</w:t>
      </w:r>
      <w:r w:rsidR="005B59BD">
        <w:rPr>
          <w:rFonts w:ascii="Times New Roman" w:eastAsia="Times New Roman" w:hAnsi="Times New Roman" w:cs="Times New Roman"/>
          <w:i/>
          <w:sz w:val="18"/>
          <w:szCs w:val="18"/>
        </w:rPr>
        <w:t>когато се предвижда участието на подизпълнители</w:t>
      </w:r>
      <w:r w:rsidR="005B59BD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6B06B50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4911BAD9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ДАТА: _____________ г.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ПОДПИС и ПЕЧАТ:______________________</w:t>
      </w:r>
    </w:p>
    <w:p w14:paraId="4839E80E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70883707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име и фамилия</w:t>
      </w:r>
      <w:r>
        <w:rPr>
          <w:rFonts w:ascii="Times New Roman" w:eastAsia="Times New Roman" w:hAnsi="Times New Roman" w:cs="Times New Roman"/>
        </w:rPr>
        <w:t>)</w:t>
      </w:r>
    </w:p>
    <w:p w14:paraId="34B3EE7F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75D147CA" w14:textId="77777777" w:rsidR="002D2752" w:rsidRDefault="005B59BD">
      <w:pPr>
        <w:ind w:firstLine="43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длъжност на представляващия кандидата</w:t>
      </w:r>
      <w:r>
        <w:rPr>
          <w:rFonts w:ascii="Times New Roman" w:eastAsia="Times New Roman" w:hAnsi="Times New Roman" w:cs="Times New Roman"/>
        </w:rPr>
        <w:t>)</w:t>
      </w:r>
    </w:p>
    <w:sectPr w:rsidR="002D2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0" w:right="1134" w:bottom="899" w:left="1134" w:header="301" w:footer="5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9B1C" w14:textId="77777777" w:rsidR="00352BC8" w:rsidRDefault="00352BC8">
      <w:r>
        <w:separator/>
      </w:r>
    </w:p>
  </w:endnote>
  <w:endnote w:type="continuationSeparator" w:id="0">
    <w:p w14:paraId="5085E0A3" w14:textId="77777777" w:rsidR="00352BC8" w:rsidRDefault="0035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F553" w14:textId="77777777" w:rsidR="002D2752" w:rsidRDefault="005B59BD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end"/>
    </w:r>
  </w:p>
  <w:p w14:paraId="3AEB27B3" w14:textId="77777777" w:rsidR="002D2752" w:rsidRDefault="002D2752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21CD" w14:textId="77777777" w:rsidR="002D2752" w:rsidRDefault="005B59BD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C82BF8">
      <w:rPr>
        <w:noProof/>
      </w:rPr>
      <w:t>7</w:t>
    </w:r>
    <w:r>
      <w:fldChar w:fldCharType="end"/>
    </w:r>
  </w:p>
  <w:p w14:paraId="754E930E" w14:textId="77777777" w:rsidR="00A71362" w:rsidRPr="001C01CD" w:rsidRDefault="005B59BD" w:rsidP="00A71362">
    <w:pPr>
      <w:tabs>
        <w:tab w:val="center" w:pos="4153"/>
        <w:tab w:val="right" w:pos="8306"/>
      </w:tabs>
      <w:suppressAutoHyphens/>
      <w:jc w:val="center"/>
      <w:rPr>
        <w:rFonts w:ascii="Times New Roman" w:hAnsi="Times New Roman"/>
        <w:i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>--------------------------------------------------</w:t>
    </w:r>
    <w:r w:rsidR="00A71362" w:rsidRPr="00E26C10">
      <w:rPr>
        <w:rFonts w:ascii="Times New Roman" w:hAnsi="Times New Roman"/>
        <w:i/>
        <w:sz w:val="16"/>
        <w:szCs w:val="16"/>
        <w:lang w:val="en-US" w:eastAsia="ar-SA"/>
      </w:rPr>
      <w:t>---</w:t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 xml:space="preserve">----------------- </w:t>
    </w:r>
    <w:hyperlink r:id="rId1" w:history="1">
      <w:r w:rsidR="00A71362"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www.eufunds.bg</w:t>
      </w:r>
    </w:hyperlink>
    <w:r w:rsidR="00A71362" w:rsidRPr="00E26C10">
      <w:rPr>
        <w:rFonts w:ascii="Times New Roman" w:hAnsi="Times New Roman"/>
        <w:i/>
        <w:sz w:val="16"/>
        <w:szCs w:val="16"/>
        <w:lang w:val="en-US" w:eastAsia="ar-SA"/>
      </w:rPr>
      <w:t xml:space="preserve"> ------------------------------------------------------</w:t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>----------------</w:t>
    </w:r>
  </w:p>
  <w:p w14:paraId="76C1D137" w14:textId="12910EBC" w:rsidR="002D2752" w:rsidRDefault="00A27875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“Проект “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Повишаване на производствения капацитет на БАЛКАН ИНТЕРНЕТ ЕКСЧЕЙНДЖ ООД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” изпълняван в рамките на договор за безвъзмездна финансова помощ 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BG16RFOP002-2.040-1343-C01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 с финансовата подкрепа на Оперативна програма  „Иновации  и  конкурентоспособност”  2014-2020,  съфинансирана  от  Европейския  съюз  чрез Европейския фонд за регионално развитие. Цялата отговорност за съдържанието на документа се носи от "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БАЛКАН ИНТЕРНЕТ ЕКСЧЕЙНДЖ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" ООД и при някакви обстоятелства не може да се приема ,че този документ отразява официалното становище на Европейския съюз и Управляващия орган”</w:t>
    </w:r>
  </w:p>
  <w:p w14:paraId="0484324E" w14:textId="77777777" w:rsidR="002D2752" w:rsidRDefault="002D2752">
    <w:pPr>
      <w:tabs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F65E" w14:textId="77777777" w:rsidR="00A71362" w:rsidRPr="001C01CD" w:rsidRDefault="00A71362" w:rsidP="00A71362">
    <w:pPr>
      <w:tabs>
        <w:tab w:val="center" w:pos="4153"/>
        <w:tab w:val="right" w:pos="8306"/>
      </w:tabs>
      <w:suppressAutoHyphens/>
      <w:jc w:val="center"/>
      <w:rPr>
        <w:rFonts w:ascii="Times New Roman" w:hAnsi="Times New Roman"/>
        <w:i/>
        <w:sz w:val="16"/>
        <w:szCs w:val="16"/>
        <w:lang w:eastAsia="ar-SA"/>
      </w:rPr>
    </w:pPr>
    <w:r w:rsidRPr="00E26C10">
      <w:rPr>
        <w:rFonts w:ascii="Times New Roman" w:hAnsi="Times New Roman"/>
        <w:i/>
        <w:sz w:val="16"/>
        <w:szCs w:val="16"/>
        <w:lang w:eastAsia="ar-SA"/>
      </w:rPr>
      <w:t>--------------------------------------------------</w:t>
    </w:r>
    <w:r w:rsidRPr="00E26C10">
      <w:rPr>
        <w:rFonts w:ascii="Times New Roman" w:hAnsi="Times New Roman"/>
        <w:i/>
        <w:sz w:val="16"/>
        <w:szCs w:val="16"/>
        <w:lang w:val="en-US" w:eastAsia="ar-SA"/>
      </w:rPr>
      <w:t>---</w:t>
    </w:r>
    <w:r w:rsidRPr="00E26C10">
      <w:rPr>
        <w:rFonts w:ascii="Times New Roman" w:hAnsi="Times New Roman"/>
        <w:i/>
        <w:sz w:val="16"/>
        <w:szCs w:val="16"/>
        <w:lang w:eastAsia="ar-SA"/>
      </w:rPr>
      <w:t xml:space="preserve">----------------- </w:t>
    </w:r>
    <w:hyperlink r:id="rId1" w:history="1">
      <w:r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www.eufunds.bg</w:t>
      </w:r>
    </w:hyperlink>
    <w:r w:rsidRPr="00E26C10">
      <w:rPr>
        <w:rFonts w:ascii="Times New Roman" w:hAnsi="Times New Roman"/>
        <w:i/>
        <w:sz w:val="16"/>
        <w:szCs w:val="16"/>
        <w:lang w:val="en-US" w:eastAsia="ar-SA"/>
      </w:rPr>
      <w:t xml:space="preserve"> ------------------------------------------------------</w:t>
    </w:r>
    <w:r w:rsidRPr="00E26C10">
      <w:rPr>
        <w:rFonts w:ascii="Times New Roman" w:hAnsi="Times New Roman"/>
        <w:i/>
        <w:sz w:val="16"/>
        <w:szCs w:val="16"/>
        <w:lang w:eastAsia="ar-SA"/>
      </w:rPr>
      <w:t>----------------</w:t>
    </w:r>
  </w:p>
  <w:p w14:paraId="20BC4453" w14:textId="433484F3" w:rsidR="005474CC" w:rsidRPr="005474CC" w:rsidRDefault="00A27875" w:rsidP="005474CC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i/>
        <w:color w:val="00000A"/>
        <w:sz w:val="16"/>
        <w:szCs w:val="16"/>
      </w:rPr>
    </w:pPr>
    <w:bookmarkStart w:id="1" w:name="_Hlk35444237"/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“Проект “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Повишаване на производствения капацитет на БАЛКАН ИНТЕРНЕТ ЕКСЧЕЙНДЖ ООД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” изпълняван в рамките на договор за безвъзмездна финансова помощ 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BG16RFOP002-2.040-1343-C01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 с финансовата подкрепа на Оперативна програма  „Иновации  и  конкурентоспособност”  2014-2020,  съфинансирана  от  Европейския  съюз  чрез Европейския фонд за регионално развитие. Цялата отговорност за съдържанието на документа се носи от "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БАЛКАН ИНТЕРНЕТ ЕКСЧЕЙНДЖ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" ООД и при някакви обстоятелства не може да се приема ,че този документ отразява официалното становище на Европейския съюз и Управляващия орган”</w:t>
    </w:r>
    <w:bookmarkEnd w:id="1"/>
  </w:p>
  <w:p w14:paraId="7195E543" w14:textId="77777777" w:rsidR="002D2752" w:rsidRDefault="002D2752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CC68" w14:textId="77777777" w:rsidR="00352BC8" w:rsidRDefault="00352BC8">
      <w:r>
        <w:separator/>
      </w:r>
    </w:p>
  </w:footnote>
  <w:footnote w:type="continuationSeparator" w:id="0">
    <w:p w14:paraId="2F1BF1AF" w14:textId="77777777" w:rsidR="00352BC8" w:rsidRDefault="00352BC8">
      <w:r>
        <w:continuationSeparator/>
      </w:r>
    </w:p>
  </w:footnote>
  <w:footnote w:id="1">
    <w:p w14:paraId="5F6A7CB1" w14:textId="77777777" w:rsidR="002D2752" w:rsidRDefault="005B59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се посочва при извършване на периодични доставки.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4D0F" w14:textId="77777777" w:rsidR="002D2752" w:rsidRDefault="005B59BD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14:paraId="40E90D91" w14:textId="77777777" w:rsidR="002D2752" w:rsidRDefault="002D2752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7BDD" w14:textId="77777777" w:rsidR="002D2752" w:rsidRDefault="005B59BD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C82BF8">
      <w:rPr>
        <w:noProof/>
      </w:rPr>
      <w:t>7</w:t>
    </w:r>
    <w:r>
      <w:fldChar w:fldCharType="end"/>
    </w:r>
  </w:p>
  <w:p w14:paraId="6C3AAA45" w14:textId="77777777" w:rsidR="002D2752" w:rsidRDefault="002D2752">
    <w:pPr>
      <w:tabs>
        <w:tab w:val="center" w:pos="4153"/>
        <w:tab w:val="right" w:pos="8306"/>
      </w:tabs>
    </w:pPr>
  </w:p>
  <w:p w14:paraId="21A302DE" w14:textId="77777777" w:rsidR="002D2752" w:rsidRDefault="002D2752">
    <w:pPr>
      <w:tabs>
        <w:tab w:val="center" w:pos="4153"/>
        <w:tab w:val="right" w:pos="8306"/>
      </w:tabs>
    </w:pPr>
  </w:p>
  <w:p w14:paraId="05B1C469" w14:textId="77777777" w:rsidR="002D2752" w:rsidRDefault="002D2752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3322" w14:textId="77777777" w:rsidR="002D2752" w:rsidRDefault="002D2752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101A6291" w14:textId="77777777" w:rsidR="002D2752" w:rsidRDefault="005B59BD">
    <w:pPr>
      <w:pBdr>
        <w:bottom w:val="single" w:sz="6" w:space="1" w:color="000000"/>
      </w:pBdr>
      <w:tabs>
        <w:tab w:val="center" w:pos="4536"/>
        <w:tab w:val="right" w:pos="9072"/>
      </w:tabs>
    </w:pPr>
    <w:r>
      <w:rPr>
        <w:noProof/>
        <w:lang w:val="en-US"/>
      </w:rPr>
      <w:drawing>
        <wp:inline distT="0" distB="0" distL="114300" distR="114300" wp14:anchorId="3C843EA6" wp14:editId="38643D4C">
          <wp:extent cx="2257425" cy="7810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8906206" wp14:editId="560D8314">
          <wp:simplePos x="0" y="0"/>
          <wp:positionH relativeFrom="margin">
            <wp:posOffset>3270884</wp:posOffset>
          </wp:positionH>
          <wp:positionV relativeFrom="paragraph">
            <wp:posOffset>-133349</wp:posOffset>
          </wp:positionV>
          <wp:extent cx="2343150" cy="9144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89F"/>
    <w:multiLevelType w:val="multilevel"/>
    <w:tmpl w:val="C62E4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8B358C"/>
    <w:multiLevelType w:val="hybridMultilevel"/>
    <w:tmpl w:val="0A40AA4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431C58"/>
    <w:multiLevelType w:val="hybridMultilevel"/>
    <w:tmpl w:val="22F4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20F"/>
    <w:multiLevelType w:val="hybridMultilevel"/>
    <w:tmpl w:val="D6FC1AC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B217B06"/>
    <w:multiLevelType w:val="hybridMultilevel"/>
    <w:tmpl w:val="770C86C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E9438DB"/>
    <w:multiLevelType w:val="multilevel"/>
    <w:tmpl w:val="B38449D0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CF4CA3"/>
    <w:multiLevelType w:val="hybridMultilevel"/>
    <w:tmpl w:val="B1046028"/>
    <w:lvl w:ilvl="0" w:tplc="040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654E"/>
    <w:multiLevelType w:val="hybridMultilevel"/>
    <w:tmpl w:val="77DEF9A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4411457"/>
    <w:multiLevelType w:val="hybridMultilevel"/>
    <w:tmpl w:val="F92A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3BC2"/>
    <w:multiLevelType w:val="hybridMultilevel"/>
    <w:tmpl w:val="9742662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C62BF2"/>
    <w:multiLevelType w:val="hybridMultilevel"/>
    <w:tmpl w:val="9444A2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A672A"/>
    <w:multiLevelType w:val="hybridMultilevel"/>
    <w:tmpl w:val="A8040D6E"/>
    <w:lvl w:ilvl="0" w:tplc="55CA85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F5365"/>
    <w:multiLevelType w:val="multilevel"/>
    <w:tmpl w:val="0BFADF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42C1308D"/>
    <w:multiLevelType w:val="hybridMultilevel"/>
    <w:tmpl w:val="7F4C04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02B62"/>
    <w:multiLevelType w:val="hybridMultilevel"/>
    <w:tmpl w:val="1EE69E5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A0443B8"/>
    <w:multiLevelType w:val="hybridMultilevel"/>
    <w:tmpl w:val="3DDA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720D"/>
    <w:multiLevelType w:val="multilevel"/>
    <w:tmpl w:val="5AA00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3385319"/>
    <w:multiLevelType w:val="hybridMultilevel"/>
    <w:tmpl w:val="5B94A7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ED85651"/>
    <w:multiLevelType w:val="hybridMultilevel"/>
    <w:tmpl w:val="ADF89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67433"/>
    <w:multiLevelType w:val="hybridMultilevel"/>
    <w:tmpl w:val="334A22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C7EEE"/>
    <w:multiLevelType w:val="multilevel"/>
    <w:tmpl w:val="9C1C7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412389B"/>
    <w:multiLevelType w:val="hybridMultilevel"/>
    <w:tmpl w:val="AFEC682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4483CF3"/>
    <w:multiLevelType w:val="hybridMultilevel"/>
    <w:tmpl w:val="4C96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6"/>
  </w:num>
  <w:num w:numId="5">
    <w:abstractNumId w:val="12"/>
  </w:num>
  <w:num w:numId="6">
    <w:abstractNumId w:val="15"/>
  </w:num>
  <w:num w:numId="7">
    <w:abstractNumId w:val="17"/>
  </w:num>
  <w:num w:numId="8">
    <w:abstractNumId w:val="1"/>
  </w:num>
  <w:num w:numId="9">
    <w:abstractNumId w:val="21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  <w:num w:numId="17">
    <w:abstractNumId w:val="18"/>
  </w:num>
  <w:num w:numId="18">
    <w:abstractNumId w:val="6"/>
  </w:num>
  <w:num w:numId="19">
    <w:abstractNumId w:val="22"/>
  </w:num>
  <w:num w:numId="20">
    <w:abstractNumId w:val="2"/>
  </w:num>
  <w:num w:numId="21">
    <w:abstractNumId w:val="8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752"/>
    <w:rsid w:val="00002B13"/>
    <w:rsid w:val="00003A7C"/>
    <w:rsid w:val="00014D66"/>
    <w:rsid w:val="0004514C"/>
    <w:rsid w:val="000461A9"/>
    <w:rsid w:val="000466DB"/>
    <w:rsid w:val="000468C9"/>
    <w:rsid w:val="00060A9E"/>
    <w:rsid w:val="00067DC2"/>
    <w:rsid w:val="000A0E49"/>
    <w:rsid w:val="000D3572"/>
    <w:rsid w:val="000E0526"/>
    <w:rsid w:val="000E571D"/>
    <w:rsid w:val="0012700A"/>
    <w:rsid w:val="0014008A"/>
    <w:rsid w:val="00183343"/>
    <w:rsid w:val="001A0202"/>
    <w:rsid w:val="001A52BA"/>
    <w:rsid w:val="001C17D4"/>
    <w:rsid w:val="001D7CF1"/>
    <w:rsid w:val="001F21BC"/>
    <w:rsid w:val="002401B7"/>
    <w:rsid w:val="00241172"/>
    <w:rsid w:val="00285959"/>
    <w:rsid w:val="00295529"/>
    <w:rsid w:val="002D2752"/>
    <w:rsid w:val="002F4485"/>
    <w:rsid w:val="00300487"/>
    <w:rsid w:val="00306A5D"/>
    <w:rsid w:val="00312466"/>
    <w:rsid w:val="0031701B"/>
    <w:rsid w:val="00352BC8"/>
    <w:rsid w:val="00370C64"/>
    <w:rsid w:val="00381973"/>
    <w:rsid w:val="003E153F"/>
    <w:rsid w:val="003F0309"/>
    <w:rsid w:val="0041195F"/>
    <w:rsid w:val="004C1AE9"/>
    <w:rsid w:val="004E6DFA"/>
    <w:rsid w:val="004F054A"/>
    <w:rsid w:val="00501AC6"/>
    <w:rsid w:val="00511398"/>
    <w:rsid w:val="00513746"/>
    <w:rsid w:val="00534AE5"/>
    <w:rsid w:val="00543EB3"/>
    <w:rsid w:val="00544E2E"/>
    <w:rsid w:val="005474CC"/>
    <w:rsid w:val="00554479"/>
    <w:rsid w:val="005770BF"/>
    <w:rsid w:val="005B4DE8"/>
    <w:rsid w:val="005B59BD"/>
    <w:rsid w:val="005C57AE"/>
    <w:rsid w:val="005E2C44"/>
    <w:rsid w:val="005F61AE"/>
    <w:rsid w:val="00601641"/>
    <w:rsid w:val="006934C0"/>
    <w:rsid w:val="006D337A"/>
    <w:rsid w:val="006D4963"/>
    <w:rsid w:val="006E1EBF"/>
    <w:rsid w:val="006E2773"/>
    <w:rsid w:val="006E6B67"/>
    <w:rsid w:val="006F5C94"/>
    <w:rsid w:val="007043E3"/>
    <w:rsid w:val="0071058E"/>
    <w:rsid w:val="007134D3"/>
    <w:rsid w:val="00723CDB"/>
    <w:rsid w:val="00743D15"/>
    <w:rsid w:val="0075329B"/>
    <w:rsid w:val="00776CAC"/>
    <w:rsid w:val="007826A9"/>
    <w:rsid w:val="00795E7A"/>
    <w:rsid w:val="007960FD"/>
    <w:rsid w:val="007A2739"/>
    <w:rsid w:val="007A409A"/>
    <w:rsid w:val="007A7C91"/>
    <w:rsid w:val="0084018C"/>
    <w:rsid w:val="00851BE8"/>
    <w:rsid w:val="0086171D"/>
    <w:rsid w:val="00875E0A"/>
    <w:rsid w:val="008806CE"/>
    <w:rsid w:val="00885019"/>
    <w:rsid w:val="008910B3"/>
    <w:rsid w:val="008A0A8D"/>
    <w:rsid w:val="008A414E"/>
    <w:rsid w:val="008D7FD4"/>
    <w:rsid w:val="00912846"/>
    <w:rsid w:val="0095207C"/>
    <w:rsid w:val="009646AB"/>
    <w:rsid w:val="0098382C"/>
    <w:rsid w:val="00983FAA"/>
    <w:rsid w:val="0099151E"/>
    <w:rsid w:val="009918C5"/>
    <w:rsid w:val="00993E4B"/>
    <w:rsid w:val="009B28C0"/>
    <w:rsid w:val="009B7ED7"/>
    <w:rsid w:val="009D6DCB"/>
    <w:rsid w:val="009E5E52"/>
    <w:rsid w:val="009E767C"/>
    <w:rsid w:val="009F594D"/>
    <w:rsid w:val="009F5C8A"/>
    <w:rsid w:val="00A15745"/>
    <w:rsid w:val="00A27875"/>
    <w:rsid w:val="00A43312"/>
    <w:rsid w:val="00A71362"/>
    <w:rsid w:val="00AA7719"/>
    <w:rsid w:val="00AB0C2B"/>
    <w:rsid w:val="00AB1B30"/>
    <w:rsid w:val="00AC2505"/>
    <w:rsid w:val="00AC5B0B"/>
    <w:rsid w:val="00AF4892"/>
    <w:rsid w:val="00B079A6"/>
    <w:rsid w:val="00B32E93"/>
    <w:rsid w:val="00B52E0D"/>
    <w:rsid w:val="00BD28CC"/>
    <w:rsid w:val="00BD2A7F"/>
    <w:rsid w:val="00BE63A3"/>
    <w:rsid w:val="00BF7593"/>
    <w:rsid w:val="00C01C98"/>
    <w:rsid w:val="00C02EC8"/>
    <w:rsid w:val="00C171CC"/>
    <w:rsid w:val="00C308B7"/>
    <w:rsid w:val="00C45D6F"/>
    <w:rsid w:val="00C574C6"/>
    <w:rsid w:val="00C655FD"/>
    <w:rsid w:val="00C731F1"/>
    <w:rsid w:val="00C82BF8"/>
    <w:rsid w:val="00CA173E"/>
    <w:rsid w:val="00CA579C"/>
    <w:rsid w:val="00CC19EC"/>
    <w:rsid w:val="00CC3954"/>
    <w:rsid w:val="00CD12DD"/>
    <w:rsid w:val="00CE4B98"/>
    <w:rsid w:val="00D045F3"/>
    <w:rsid w:val="00D25F21"/>
    <w:rsid w:val="00D41FBD"/>
    <w:rsid w:val="00D4365F"/>
    <w:rsid w:val="00D45B49"/>
    <w:rsid w:val="00D47CEE"/>
    <w:rsid w:val="00D87506"/>
    <w:rsid w:val="00DB7B42"/>
    <w:rsid w:val="00E04A56"/>
    <w:rsid w:val="00E321F7"/>
    <w:rsid w:val="00E42AF5"/>
    <w:rsid w:val="00E43568"/>
    <w:rsid w:val="00E47A6C"/>
    <w:rsid w:val="00E5689B"/>
    <w:rsid w:val="00E956C0"/>
    <w:rsid w:val="00EA1B2B"/>
    <w:rsid w:val="00EA719E"/>
    <w:rsid w:val="00EC2900"/>
    <w:rsid w:val="00ED3292"/>
    <w:rsid w:val="00EF48B2"/>
    <w:rsid w:val="00F03560"/>
    <w:rsid w:val="00F10C6D"/>
    <w:rsid w:val="00F12FE5"/>
    <w:rsid w:val="00F275DC"/>
    <w:rsid w:val="00F4426B"/>
    <w:rsid w:val="00F476BC"/>
    <w:rsid w:val="00F53030"/>
    <w:rsid w:val="00F55065"/>
    <w:rsid w:val="00F67272"/>
    <w:rsid w:val="00F778B0"/>
    <w:rsid w:val="00F94917"/>
    <w:rsid w:val="00FA0E40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2632"/>
  <w15:docId w15:val="{B4ABB258-1E10-49F7-83D9-7E794905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barU" w:eastAsia="HebarU" w:hAnsi="HebarU" w:cs="HebarU"/>
        <w:color w:val="000000"/>
        <w:sz w:val="24"/>
        <w:szCs w:val="24"/>
        <w:lang w:val="bg-B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E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E93"/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131</cp:revision>
  <cp:lastPrinted>2019-03-21T06:59:00Z</cp:lastPrinted>
  <dcterms:created xsi:type="dcterms:W3CDTF">2017-12-22T21:46:00Z</dcterms:created>
  <dcterms:modified xsi:type="dcterms:W3CDTF">2020-09-08T18:02:00Z</dcterms:modified>
</cp:coreProperties>
</file>